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AA51" w14:textId="77777777" w:rsidR="00A12498" w:rsidRDefault="00A12498">
      <w:pPr>
        <w:jc w:val="center"/>
        <w:rPr>
          <w:rFonts w:cstheme="minorHAnsi"/>
          <w:b/>
          <w:i/>
          <w:sz w:val="32"/>
        </w:rPr>
      </w:pPr>
    </w:p>
    <w:p w14:paraId="0747DCB7" w14:textId="77777777" w:rsidR="00A12498" w:rsidRDefault="00A127A9">
      <w:pPr>
        <w:jc w:val="center"/>
        <w:rPr>
          <w:rFonts w:cstheme="minorHAnsi"/>
          <w:b/>
          <w:i/>
          <w:sz w:val="32"/>
        </w:rPr>
      </w:pPr>
      <w:r>
        <w:rPr>
          <w:rFonts w:cstheme="minorHAnsi"/>
          <w:b/>
          <w:i/>
          <w:sz w:val="32"/>
        </w:rPr>
        <w:t>Прайс-лист ООО «</w:t>
      </w:r>
      <w:proofErr w:type="spellStart"/>
      <w:r>
        <w:rPr>
          <w:rFonts w:cstheme="minorHAnsi"/>
          <w:b/>
          <w:i/>
          <w:sz w:val="32"/>
        </w:rPr>
        <w:t>ЮгМясПром</w:t>
      </w:r>
      <w:proofErr w:type="spellEnd"/>
      <w:r>
        <w:rPr>
          <w:rFonts w:cstheme="minorHAnsi"/>
          <w:b/>
          <w:i/>
          <w:sz w:val="32"/>
        </w:rPr>
        <w:t>»</w:t>
      </w:r>
    </w:p>
    <w:p w14:paraId="6AEB128C" w14:textId="77777777" w:rsidR="00A12498" w:rsidRDefault="00A12498"/>
    <w:tbl>
      <w:tblPr>
        <w:tblStyle w:val="ad"/>
        <w:tblW w:w="9176" w:type="dxa"/>
        <w:tblLayout w:type="fixed"/>
        <w:tblLook w:val="04A0" w:firstRow="1" w:lastRow="0" w:firstColumn="1" w:lastColumn="0" w:noHBand="0" w:noVBand="1"/>
      </w:tblPr>
      <w:tblGrid>
        <w:gridCol w:w="7348"/>
        <w:gridCol w:w="1828"/>
      </w:tblGrid>
      <w:tr w:rsidR="00A12498" w14:paraId="074C30F9" w14:textId="77777777">
        <w:trPr>
          <w:trHeight w:val="58"/>
        </w:trPr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337C4B" w14:textId="77777777" w:rsidR="00A12498" w:rsidRDefault="00A127A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124157611"/>
            <w:r>
              <w:rPr>
                <w:rFonts w:cstheme="minorHAnsi"/>
                <w:b/>
                <w:bCs/>
                <w:sz w:val="28"/>
                <w:szCs w:val="28"/>
              </w:rPr>
              <w:t>Индейка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3437C3" w14:textId="77777777" w:rsidR="00A12498" w:rsidRDefault="00A127A9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Цена, руб./кг. с НДС (10%)</w:t>
            </w:r>
          </w:p>
        </w:tc>
      </w:tr>
      <w:bookmarkEnd w:id="0"/>
      <w:tr w:rsidR="00A12498" w14:paraId="41B7D348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F8120" w14:textId="77777777" w:rsidR="00A12498" w:rsidRPr="00A127A9" w:rsidRDefault="00A127A9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 xml:space="preserve">Филе индейки большое 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952BC" w14:textId="6D4EC2E4" w:rsidR="00A12498" w:rsidRPr="00A127A9" w:rsidRDefault="00F84FD4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6971D9">
              <w:rPr>
                <w:rFonts w:cstheme="minorHAnsi"/>
                <w:sz w:val="28"/>
                <w:szCs w:val="28"/>
              </w:rPr>
              <w:t>50</w:t>
            </w:r>
          </w:p>
        </w:tc>
      </w:tr>
      <w:tr w:rsidR="00A12498" w14:paraId="74BDCCCC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15AF4" w14:textId="77777777" w:rsidR="00A12498" w:rsidRPr="00A127A9" w:rsidRDefault="00A127A9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>Филе бедра индейки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7B2EC3" w14:textId="53D8E501" w:rsidR="00A12498" w:rsidRPr="00A127A9" w:rsidRDefault="007D130A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6971D9">
              <w:rPr>
                <w:rFonts w:cstheme="minorHAnsi"/>
                <w:sz w:val="28"/>
                <w:szCs w:val="28"/>
              </w:rPr>
              <w:t>60</w:t>
            </w:r>
          </w:p>
        </w:tc>
      </w:tr>
      <w:tr w:rsidR="00A12498" w14:paraId="277C3206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6A5C5" w14:textId="77777777" w:rsidR="00A12498" w:rsidRPr="00A127A9" w:rsidRDefault="00A127A9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>Филе плеча с кожей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2538D" w14:textId="488D8CDA" w:rsidR="00A12498" w:rsidRPr="00A127A9" w:rsidRDefault="00A127A9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>2</w:t>
            </w:r>
            <w:r w:rsidR="00B9577C">
              <w:rPr>
                <w:rFonts w:cstheme="minorHAnsi"/>
                <w:sz w:val="28"/>
                <w:szCs w:val="28"/>
              </w:rPr>
              <w:t>70</w:t>
            </w:r>
          </w:p>
        </w:tc>
      </w:tr>
      <w:tr w:rsidR="00A12498" w14:paraId="27E5211B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7D5F0" w14:textId="034E3892" w:rsidR="00A12498" w:rsidRPr="00A127A9" w:rsidRDefault="007D130A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Гузка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73625" w14:textId="6786D65E" w:rsidR="00A12498" w:rsidRPr="007D130A" w:rsidRDefault="003A5904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105</w:t>
            </w:r>
          </w:p>
        </w:tc>
      </w:tr>
      <w:tr w:rsidR="00A12498" w14:paraId="2B79A69A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3BF6F" w14:textId="77777777" w:rsidR="00A12498" w:rsidRPr="00A127A9" w:rsidRDefault="00A127A9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>Крыло плечо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43C8C3" w14:textId="3F959353" w:rsidR="00A12498" w:rsidRPr="00B35570" w:rsidRDefault="00A127A9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>1</w:t>
            </w:r>
            <w:r w:rsidR="003A5904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A12498" w14:paraId="5AEBDABB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9198A" w14:textId="77777777" w:rsidR="00A12498" w:rsidRPr="00A127A9" w:rsidRDefault="00A127A9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>Крыло локоть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5BACC" w14:textId="376388A3" w:rsidR="00A12498" w:rsidRPr="00B35570" w:rsidRDefault="00A127A9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>1</w:t>
            </w:r>
            <w:r w:rsidR="003A5904"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A12498" w14:paraId="665A7C61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FFFA9" w14:textId="77777777" w:rsidR="00A12498" w:rsidRPr="00A127A9" w:rsidRDefault="00A127A9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>Стейки голени индейки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BFACF1" w14:textId="77777777" w:rsidR="00A12498" w:rsidRPr="00A127A9" w:rsidRDefault="00A127A9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>168</w:t>
            </w:r>
          </w:p>
        </w:tc>
      </w:tr>
      <w:tr w:rsidR="00A12498" w14:paraId="574934E2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2857B" w14:textId="77777777" w:rsidR="00A12498" w:rsidRPr="00A127A9" w:rsidRDefault="00A127A9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 xml:space="preserve">Голень 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79D45" w14:textId="3B58418E" w:rsidR="00A12498" w:rsidRPr="003A5904" w:rsidRDefault="00A127A9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>1</w:t>
            </w:r>
            <w:r w:rsidR="003A5904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A12498" w14:paraId="7D179F8B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EB39F" w14:textId="27D07311" w:rsidR="00A12498" w:rsidRPr="00A127A9" w:rsidRDefault="00A127A9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bookmarkStart w:id="1" w:name="_Hlk124157642"/>
            <w:bookmarkStart w:id="2" w:name="_Hlk126672972"/>
            <w:r w:rsidRPr="00A127A9">
              <w:rPr>
                <w:rFonts w:cstheme="minorHAnsi"/>
                <w:sz w:val="28"/>
                <w:szCs w:val="28"/>
              </w:rPr>
              <w:t xml:space="preserve">Мясо механической обвалки индейка </w:t>
            </w:r>
            <w:r w:rsidR="00E14E05">
              <w:rPr>
                <w:rFonts w:cstheme="minorHAnsi"/>
                <w:sz w:val="28"/>
                <w:szCs w:val="28"/>
              </w:rPr>
              <w:t>ГОСТ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D955B" w14:textId="2B8DE371" w:rsidR="00A12498" w:rsidRPr="00F84FD4" w:rsidRDefault="006971D9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105</w:t>
            </w:r>
          </w:p>
        </w:tc>
      </w:tr>
      <w:bookmarkEnd w:id="1"/>
      <w:bookmarkEnd w:id="2"/>
      <w:tr w:rsidR="00E14E05" w14:paraId="4BCA7766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0648B" w14:textId="5B1515AF" w:rsidR="00E14E05" w:rsidRPr="00A127A9" w:rsidRDefault="00E14E05" w:rsidP="00E14E05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 xml:space="preserve">Мясо механической обвалки индейка </w:t>
            </w:r>
            <w:r>
              <w:rPr>
                <w:rFonts w:cstheme="minorHAnsi"/>
                <w:sz w:val="28"/>
                <w:szCs w:val="28"/>
              </w:rPr>
              <w:t>(С каркаса)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4E100D" w14:textId="75A87BEE" w:rsidR="00E14E05" w:rsidRDefault="006971D9" w:rsidP="00E14E05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</w:tr>
      <w:tr w:rsidR="00E14E05" w14:paraId="77B5B6F9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64398" w14:textId="7649B604" w:rsidR="00E14E05" w:rsidRPr="00A127A9" w:rsidRDefault="00E14E05" w:rsidP="00E14E05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 xml:space="preserve">Кожа индейки </w:t>
            </w:r>
            <w:r>
              <w:rPr>
                <w:rFonts w:cstheme="minorHAnsi"/>
                <w:sz w:val="28"/>
                <w:szCs w:val="28"/>
              </w:rPr>
              <w:t>с грудки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BCAF3" w14:textId="4E79933C" w:rsidR="00E14E05" w:rsidRPr="00A127A9" w:rsidRDefault="006971D9" w:rsidP="00E14E05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</w:tr>
      <w:tr w:rsidR="00E14E05" w14:paraId="44E172F8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34BB8" w14:textId="025F5054" w:rsidR="00E14E05" w:rsidRPr="00A127A9" w:rsidRDefault="00E14E05" w:rsidP="00E14E05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Кожа индейки</w:t>
            </w:r>
            <w:r w:rsidR="003A5904">
              <w:rPr>
                <w:rFonts w:cstheme="minorHAnsi"/>
                <w:sz w:val="28"/>
                <w:szCs w:val="28"/>
              </w:rPr>
              <w:t xml:space="preserve"> (Микс)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CCBC0" w14:textId="3E11A609" w:rsidR="00E14E05" w:rsidRDefault="006971D9" w:rsidP="00E14E05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</w:tr>
      <w:tr w:rsidR="00E14E05" w14:paraId="5CFC5B4C" w14:textId="77777777">
        <w:tc>
          <w:tcPr>
            <w:tcW w:w="73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AB31B" w14:textId="77777777" w:rsidR="00E14E05" w:rsidRPr="00A127A9" w:rsidRDefault="00E14E05" w:rsidP="00E14E05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 xml:space="preserve">Мясо для тушения </w:t>
            </w:r>
          </w:p>
        </w:tc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5E4EE" w14:textId="0A4CABE7" w:rsidR="00E14E05" w:rsidRPr="00A127A9" w:rsidRDefault="006971D9" w:rsidP="00E14E05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9577C">
              <w:rPr>
                <w:rFonts w:cstheme="minorHAnsi"/>
                <w:sz w:val="28"/>
                <w:szCs w:val="28"/>
              </w:rPr>
              <w:t>75</w:t>
            </w:r>
          </w:p>
        </w:tc>
      </w:tr>
      <w:tr w:rsidR="00E14E05" w14:paraId="3F753DF2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10753" w14:textId="7D9BC460" w:rsidR="00E14E05" w:rsidRPr="00A127A9" w:rsidRDefault="007D130A" w:rsidP="00E14E05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Кость сустава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22B48D" w14:textId="04DB3DAE" w:rsidR="00E14E05" w:rsidRDefault="006971D9" w:rsidP="00E14E05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</w:tr>
      <w:tr w:rsidR="00E14E05" w14:paraId="6C9B19B9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64AA7" w14:textId="3281E395" w:rsidR="00E14E05" w:rsidRDefault="00E14E05" w:rsidP="00E14E05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Баадер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белого мяса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AA510" w14:textId="330E9FF1" w:rsidR="00E14E05" w:rsidRDefault="006971D9" w:rsidP="00E14E05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255</w:t>
            </w:r>
          </w:p>
        </w:tc>
      </w:tr>
      <w:tr w:rsidR="00E14E05" w14:paraId="2FA4C8D1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36AFEB" w14:textId="5F87F70B" w:rsidR="00E14E05" w:rsidRDefault="00E14E05" w:rsidP="00E14E05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Баадер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красного мяса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77873" w14:textId="5A7D6C7C" w:rsidR="006971D9" w:rsidRDefault="00E14E05" w:rsidP="006971D9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971D9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E14E05" w14:paraId="77049D12" w14:textId="77777777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8C946" w14:textId="64A2A8C7" w:rsidR="00E14E05" w:rsidRDefault="0043371E" w:rsidP="00E14E05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Филейная масса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0E69FB" w14:textId="0F3B71EC" w:rsidR="00E14E05" w:rsidRDefault="006971D9" w:rsidP="00E14E05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115</w:t>
            </w:r>
          </w:p>
        </w:tc>
      </w:tr>
      <w:tr w:rsidR="00E14E05" w14:paraId="52475A8E" w14:textId="77777777" w:rsidTr="00E9223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0AA20B" w14:textId="73BD1280" w:rsidR="00E14E05" w:rsidRDefault="00E14E05" w:rsidP="00E14E05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ЦБ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F7460E" w14:textId="51AB9ABD" w:rsidR="00E14E05" w:rsidRDefault="00E14E05" w:rsidP="00E14E05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Цена, руб./кг. с НДС (10%)</w:t>
            </w:r>
          </w:p>
        </w:tc>
      </w:tr>
      <w:tr w:rsidR="00E14E05" w:rsidRPr="00F84FD4" w14:paraId="3AD776DD" w14:textId="77777777" w:rsidTr="00235D55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586C8" w14:textId="42EC0545" w:rsidR="00E14E05" w:rsidRPr="00A127A9" w:rsidRDefault="00E14E05" w:rsidP="00E14E05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14E05">
              <w:rPr>
                <w:rFonts w:cstheme="minorHAnsi"/>
                <w:sz w:val="28"/>
                <w:szCs w:val="28"/>
              </w:rPr>
              <w:t>Мясо механической обвалки</w:t>
            </w:r>
            <w:r>
              <w:rPr>
                <w:rFonts w:cstheme="minorHAnsi"/>
                <w:sz w:val="28"/>
                <w:szCs w:val="28"/>
              </w:rPr>
              <w:t xml:space="preserve"> (ГОСТ)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0764E" w14:textId="1B339E40" w:rsidR="00E14E05" w:rsidRDefault="006971D9" w:rsidP="00E14E05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105</w:t>
            </w:r>
          </w:p>
        </w:tc>
      </w:tr>
      <w:tr w:rsidR="00E14E05" w:rsidRPr="00F84FD4" w14:paraId="5E7EDC36" w14:textId="77777777" w:rsidTr="00235D55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E5A28" w14:textId="111019D3" w:rsidR="00E14E05" w:rsidRPr="00A127A9" w:rsidRDefault="00E14E05" w:rsidP="00E14E05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 xml:space="preserve">Мясо механической обвалки </w:t>
            </w:r>
            <w:r>
              <w:rPr>
                <w:rFonts w:cstheme="minorHAnsi"/>
                <w:sz w:val="28"/>
                <w:szCs w:val="28"/>
              </w:rPr>
              <w:t>(с каркаса)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B58367" w14:textId="26C27379" w:rsidR="00E14E05" w:rsidRPr="00F84FD4" w:rsidRDefault="006971D9" w:rsidP="00E14E05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</w:tr>
      <w:tr w:rsidR="00E14E05" w:rsidRPr="00A127A9" w14:paraId="0A2841F2" w14:textId="77777777" w:rsidTr="00235D55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2DCA2" w14:textId="43C7591D" w:rsidR="00E14E05" w:rsidRPr="00A127A9" w:rsidRDefault="00E14E05" w:rsidP="00E14E05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127A9">
              <w:rPr>
                <w:rFonts w:cstheme="minorHAnsi"/>
                <w:sz w:val="28"/>
                <w:szCs w:val="28"/>
              </w:rPr>
              <w:t xml:space="preserve">Кожа </w:t>
            </w:r>
            <w:r>
              <w:rPr>
                <w:rFonts w:cstheme="minorHAnsi"/>
                <w:sz w:val="28"/>
                <w:szCs w:val="28"/>
              </w:rPr>
              <w:t>с грудки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67049A" w14:textId="4EAFD12E" w:rsidR="00E14E05" w:rsidRPr="00A127A9" w:rsidRDefault="006971D9" w:rsidP="00E14E05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</w:t>
            </w:r>
          </w:p>
        </w:tc>
      </w:tr>
      <w:tr w:rsidR="0043371E" w:rsidRPr="00A127A9" w14:paraId="7523780A" w14:textId="77777777" w:rsidTr="00235D55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E92C08" w14:textId="2E0793E0" w:rsidR="0043371E" w:rsidRPr="00A127A9" w:rsidRDefault="0043371E" w:rsidP="00E14E05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Филейная масса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AE442" w14:textId="4ACE99AB" w:rsidR="0043371E" w:rsidRDefault="006971D9" w:rsidP="00E14E05">
            <w:pPr>
              <w:widowControl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115</w:t>
            </w:r>
          </w:p>
        </w:tc>
      </w:tr>
    </w:tbl>
    <w:p w14:paraId="1669E0C4" w14:textId="77777777" w:rsidR="00A12498" w:rsidRDefault="00A12498"/>
    <w:p w14:paraId="1D5248E6" w14:textId="77777777" w:rsidR="00A12498" w:rsidRDefault="00A127A9">
      <w:pPr>
        <w:pStyle w:val="a9"/>
        <w:numPr>
          <w:ilvl w:val="0"/>
          <w:numId w:val="1"/>
        </w:numPr>
        <w:spacing w:before="0" w:after="0" w:line="280" w:lineRule="exact"/>
        <w:ind w:left="714" w:hanging="357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Качество продукции подтверждено всеми необходимыми сертификатами и протоколами; </w:t>
      </w:r>
    </w:p>
    <w:p w14:paraId="78C3653C" w14:textId="77777777" w:rsidR="00A12498" w:rsidRDefault="00A127A9">
      <w:pPr>
        <w:pStyle w:val="a9"/>
        <w:numPr>
          <w:ilvl w:val="0"/>
          <w:numId w:val="1"/>
        </w:numPr>
        <w:spacing w:before="0" w:after="0" w:line="280" w:lineRule="exact"/>
        <w:ind w:left="714" w:hanging="357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Продукция поставляется в замороженном виде (- 18</w:t>
      </w:r>
      <w:r>
        <w:rPr>
          <w:rFonts w:cstheme="minorHAnsi"/>
          <w:sz w:val="24"/>
          <w:szCs w:val="28"/>
          <w:vertAlign w:val="superscript"/>
        </w:rPr>
        <w:t>о</w:t>
      </w:r>
      <w:r>
        <w:rPr>
          <w:rFonts w:cstheme="minorHAnsi"/>
          <w:sz w:val="24"/>
          <w:szCs w:val="28"/>
        </w:rPr>
        <w:t>С);</w:t>
      </w:r>
    </w:p>
    <w:p w14:paraId="234C29AA" w14:textId="5F7DD0DE" w:rsidR="00A12498" w:rsidRPr="0043371E" w:rsidRDefault="00A127A9" w:rsidP="0043371E">
      <w:pPr>
        <w:pStyle w:val="a9"/>
        <w:numPr>
          <w:ilvl w:val="0"/>
          <w:numId w:val="1"/>
        </w:numPr>
        <w:spacing w:before="0" w:after="240" w:line="280" w:lineRule="exact"/>
        <w:ind w:left="714" w:hanging="357"/>
        <w:rPr>
          <w:rFonts w:cstheme="minorHAnsi"/>
          <w:sz w:val="24"/>
          <w:szCs w:val="28"/>
        </w:rPr>
      </w:pPr>
      <w:bookmarkStart w:id="3" w:name="_Hlk29824501"/>
      <w:r>
        <w:rPr>
          <w:rFonts w:cstheme="minorHAnsi"/>
          <w:sz w:val="24"/>
          <w:szCs w:val="28"/>
        </w:rPr>
        <w:t xml:space="preserve">Готовы предоставить образцы продукции и рассмотреть возможность производства дополнительных позиций.  </w:t>
      </w:r>
      <w:bookmarkEnd w:id="3"/>
    </w:p>
    <w:sectPr w:rsidR="00A12498" w:rsidRPr="0043371E">
      <w:pgSz w:w="11906" w:h="16838"/>
      <w:pgMar w:top="1132" w:right="849" w:bottom="1132" w:left="1700" w:header="0" w:footer="0" w:gutter="0"/>
      <w:pgBorders w:offsetFrom="page">
        <w:top w:val="thickThinMediumGap" w:sz="36" w:space="24" w:color="44546A"/>
        <w:left w:val="thickThinMediumGap" w:sz="36" w:space="24" w:color="44546A"/>
        <w:bottom w:val="thickThinMediumGap" w:sz="36" w:space="24" w:color="44546A"/>
        <w:right w:val="thickThinMediumGap" w:sz="36" w:space="24" w:color="44546A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377"/>
    <w:multiLevelType w:val="multilevel"/>
    <w:tmpl w:val="517093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C84445"/>
    <w:multiLevelType w:val="multilevel"/>
    <w:tmpl w:val="76700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301430">
    <w:abstractNumId w:val="0"/>
  </w:num>
  <w:num w:numId="2" w16cid:durableId="23921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98"/>
    <w:rsid w:val="001B476C"/>
    <w:rsid w:val="003A5904"/>
    <w:rsid w:val="0043371E"/>
    <w:rsid w:val="006971D9"/>
    <w:rsid w:val="007D130A"/>
    <w:rsid w:val="007F0C50"/>
    <w:rsid w:val="00A12498"/>
    <w:rsid w:val="00A127A9"/>
    <w:rsid w:val="00B322DC"/>
    <w:rsid w:val="00B35570"/>
    <w:rsid w:val="00B9577C"/>
    <w:rsid w:val="00CB13FB"/>
    <w:rsid w:val="00DD22FE"/>
    <w:rsid w:val="00DD4DB9"/>
    <w:rsid w:val="00E14E05"/>
    <w:rsid w:val="00F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08A8"/>
  <w15:docId w15:val="{10D14007-E057-49FF-BB39-EBB577E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B7FBC"/>
    <w:rPr>
      <w:color w:val="0563C1" w:themeColor="hyperlink"/>
      <w:u w:val="single"/>
    </w:rPr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5B7FBC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ac">
    <w:name w:val="Маркер •"/>
    <w:qFormat/>
  </w:style>
  <w:style w:type="table" w:styleId="ad">
    <w:name w:val="Table Grid"/>
    <w:basedOn w:val="a1"/>
    <w:uiPriority w:val="39"/>
    <w:rsid w:val="005B7FBC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dc:description/>
  <cp:lastModifiedBy>Acer</cp:lastModifiedBy>
  <cp:revision>28</cp:revision>
  <dcterms:created xsi:type="dcterms:W3CDTF">2022-12-07T13:25:00Z</dcterms:created>
  <dcterms:modified xsi:type="dcterms:W3CDTF">2023-08-28T05:08:00Z</dcterms:modified>
  <dc:language>ru-RU</dc:language>
</cp:coreProperties>
</file>